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8193" w14:textId="77777777" w:rsidR="0037029D" w:rsidRDefault="0037029D" w:rsidP="00946BD5">
      <w:pPr>
        <w:tabs>
          <w:tab w:val="left" w:pos="0"/>
        </w:tabs>
        <w:ind w:right="-772"/>
        <w:jc w:val="center"/>
        <w:rPr>
          <w:rFonts w:ascii="Calibri" w:eastAsia="MS Mincho" w:hAnsi="Calibri"/>
          <w:b/>
          <w:sz w:val="14"/>
          <w:szCs w:val="14"/>
        </w:rPr>
      </w:pPr>
    </w:p>
    <w:p w14:paraId="3E90E607" w14:textId="77777777" w:rsidR="00946BD5" w:rsidRPr="00946BD5" w:rsidRDefault="00C2380B" w:rsidP="00946BD5">
      <w:pPr>
        <w:tabs>
          <w:tab w:val="left" w:pos="0"/>
        </w:tabs>
        <w:ind w:right="-772"/>
        <w:jc w:val="center"/>
        <w:rPr>
          <w:rFonts w:ascii="Calibri" w:eastAsia="MS Mincho" w:hAnsi="Calibri"/>
          <w:b/>
          <w:sz w:val="14"/>
          <w:szCs w:val="14"/>
        </w:rPr>
      </w:pPr>
      <w:r>
        <w:rPr>
          <w:rFonts w:ascii="Calibri" w:eastAsia="MS Mincho" w:hAnsi="Calibri"/>
          <w:b/>
          <w:noProof/>
          <w:sz w:val="14"/>
          <w:szCs w:val="14"/>
        </w:rPr>
        <w:drawing>
          <wp:inline distT="0" distB="0" distL="0" distR="0" wp14:anchorId="6BF75CB2" wp14:editId="0BABFBDF">
            <wp:extent cx="1733550" cy="2609850"/>
            <wp:effectExtent l="0" t="0" r="0" b="0"/>
            <wp:docPr id="5" name="Picture 5" descr="C:\Users\Van Niekerk\Documents\CREATIVE ACTORS\PICTURES\OTHER PICTURES\FEMALE\Kelsey Gouldie\Kelsey Gouldie -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Niekerk\Documents\CREATIVE ACTORS\PICTURES\OTHER PICTURES\FEMALE\Kelsey Gouldie\Kelsey Gouldie -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49" cy="261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Mincho" w:hAnsi="Calibri"/>
          <w:b/>
          <w:noProof/>
          <w:sz w:val="14"/>
          <w:szCs w:val="14"/>
        </w:rPr>
        <w:drawing>
          <wp:inline distT="0" distB="0" distL="0" distR="0" wp14:anchorId="5FEA605E" wp14:editId="3D7FE57E">
            <wp:extent cx="1676400" cy="2606226"/>
            <wp:effectExtent l="0" t="0" r="0" b="3810"/>
            <wp:docPr id="2" name="Picture 2" descr="C:\Users\Van Niekerk\Documents\CREATIVE ACTORS\PICTURES\OTHER PICTURES\FEMALE\Kelsey Gouldie\Kelsey Gouldie -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ocuments\CREATIVE ACTORS\PICTURES\OTHER PICTURES\FEMALE\Kelsey Gouldie\Kelsey Gouldie - 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60" cy="261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S Mincho" w:hAnsi="Calibri"/>
          <w:b/>
          <w:noProof/>
          <w:sz w:val="14"/>
          <w:szCs w:val="14"/>
        </w:rPr>
        <w:drawing>
          <wp:inline distT="0" distB="0" distL="0" distR="0" wp14:anchorId="6E93E977" wp14:editId="3B705A24">
            <wp:extent cx="1733549" cy="2609850"/>
            <wp:effectExtent l="0" t="0" r="635" b="0"/>
            <wp:docPr id="6" name="Picture 6" descr="C:\Users\Van Niekerk\Documents\CREATIVE ACTORS\PICTURES\OTHER PICTURES\FEMALE\Kelsey Gouldie\Kelsey Gouldie -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 Niekerk\Documents\CREATIVE ACTORS\PICTURES\OTHER PICTURES\FEMALE\Kelsey Gouldie\Kelsey Gouldie - 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02" cy="261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57DAC" w14:textId="77777777" w:rsidR="00946BD5" w:rsidRPr="00946BD5" w:rsidRDefault="00946BD5" w:rsidP="00946BD5">
      <w:pPr>
        <w:tabs>
          <w:tab w:val="left" w:pos="0"/>
        </w:tabs>
        <w:ind w:right="-772"/>
        <w:jc w:val="center"/>
        <w:rPr>
          <w:rFonts w:ascii="Calibri" w:eastAsia="MS Mincho" w:hAnsi="Calibri"/>
          <w:b/>
          <w:sz w:val="44"/>
          <w:szCs w:val="44"/>
        </w:rPr>
      </w:pPr>
      <w:r w:rsidRPr="00946BD5">
        <w:rPr>
          <w:rFonts w:ascii="Calibri" w:eastAsia="MS Mincho" w:hAnsi="Calibri"/>
          <w:b/>
          <w:sz w:val="44"/>
          <w:szCs w:val="44"/>
        </w:rPr>
        <w:t>KELSEY GOULDIE</w:t>
      </w:r>
    </w:p>
    <w:p w14:paraId="3443153D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</w:p>
    <w:p w14:paraId="0C929244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DOB:  02 April 1996</w:t>
      </w:r>
    </w:p>
    <w:p w14:paraId="6E01EAA8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Height:  1,65</w:t>
      </w:r>
    </w:p>
    <w:p w14:paraId="5A941276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Hair:  Blonde </w:t>
      </w:r>
    </w:p>
    <w:p w14:paraId="7D951434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Eyes:  Blue/green</w:t>
      </w:r>
    </w:p>
    <w:p w14:paraId="5B34F8D7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Language:  English </w:t>
      </w:r>
    </w:p>
    <w:p w14:paraId="1A3B23F4" w14:textId="77777777" w:rsid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Accents:  English </w:t>
      </w:r>
    </w:p>
    <w:p w14:paraId="69DF04EE" w14:textId="77777777" w:rsidR="008E6125" w:rsidRPr="00946BD5" w:rsidRDefault="008E612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                  RP </w:t>
      </w:r>
    </w:p>
    <w:p w14:paraId="2BCD0EA1" w14:textId="77777777" w:rsidR="00E124A2" w:rsidRPr="00946BD5" w:rsidRDefault="00E124A2" w:rsidP="00E124A2">
      <w:pPr>
        <w:tabs>
          <w:tab w:val="left" w:pos="0"/>
        </w:tabs>
        <w:ind w:right="-772"/>
        <w:rPr>
          <w:rFonts w:ascii="Calibri" w:eastAsia="MS Mincho" w:hAnsi="Calibri"/>
          <w:b/>
          <w:u w:val="single"/>
        </w:rPr>
      </w:pPr>
      <w:r w:rsidRPr="00946BD5">
        <w:rPr>
          <w:rFonts w:ascii="Calibri" w:eastAsia="MS Mincho" w:hAnsi="Calibri"/>
          <w:b/>
          <w:u w:val="single"/>
        </w:rPr>
        <w:t>TRAINING:</w:t>
      </w:r>
    </w:p>
    <w:p w14:paraId="74B70D1A" w14:textId="77777777" w:rsidR="00E124A2" w:rsidRDefault="00B709ED" w:rsidP="00E124A2">
      <w:pPr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ACT</w:t>
      </w:r>
      <w:r w:rsidR="00E124A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124A2" w:rsidRPr="00E124A2">
        <w:rPr>
          <w:rFonts w:asciiTheme="minorHAnsi" w:hAnsiTheme="minorHAnsi" w:cs="Arial"/>
          <w:color w:val="222222"/>
          <w:shd w:val="clear" w:color="auto" w:fill="FFFFFF"/>
        </w:rPr>
        <w:t>2015 Higher Certificate in Acting for Film</w:t>
      </w:r>
      <w:r w:rsidR="00E124A2">
        <w:rPr>
          <w:rFonts w:asciiTheme="minorHAnsi" w:hAnsiTheme="minorHAnsi" w:cs="Arial"/>
          <w:color w:val="222222"/>
          <w:shd w:val="clear" w:color="auto" w:fill="FFFFFF"/>
        </w:rPr>
        <w:t xml:space="preserve"> (1</w:t>
      </w:r>
      <w:r w:rsidR="00E124A2" w:rsidRPr="00E124A2">
        <w:rPr>
          <w:rFonts w:asciiTheme="minorHAnsi" w:hAnsiTheme="minorHAnsi" w:cs="Arial"/>
          <w:color w:val="222222"/>
          <w:shd w:val="clear" w:color="auto" w:fill="FFFFFF"/>
          <w:vertAlign w:val="superscript"/>
        </w:rPr>
        <w:t>st</w:t>
      </w:r>
      <w:r w:rsidR="00E124A2">
        <w:rPr>
          <w:rFonts w:asciiTheme="minorHAnsi" w:hAnsiTheme="minorHAnsi" w:cs="Arial"/>
          <w:color w:val="222222"/>
          <w:shd w:val="clear" w:color="auto" w:fill="FFFFFF"/>
        </w:rPr>
        <w:t xml:space="preserve"> year) </w:t>
      </w:r>
      <w:bookmarkStart w:id="0" w:name="_GoBack"/>
      <w:bookmarkEnd w:id="0"/>
    </w:p>
    <w:p w14:paraId="2D7E9DC0" w14:textId="77777777" w:rsidR="00E124A2" w:rsidRDefault="00E124A2" w:rsidP="00E124A2">
      <w:pPr>
        <w:rPr>
          <w:rFonts w:asciiTheme="minorHAnsi" w:hAnsiTheme="minorHAnsi" w:cs="Arial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Tamryn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Spiers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B709ED">
        <w:rPr>
          <w:rFonts w:asciiTheme="minorHAnsi" w:hAnsiTheme="minorHAnsi" w:cs="Arial"/>
          <w:color w:val="222222"/>
          <w:shd w:val="clear" w:color="auto" w:fill="FFFFFF"/>
        </w:rPr>
        <w:t xml:space="preserve">                         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Character work/ British Accent </w:t>
      </w:r>
    </w:p>
    <w:p w14:paraId="6D76999A" w14:textId="77777777" w:rsidR="00E124A2" w:rsidRDefault="00B709ED" w:rsidP="00E124A2">
      <w:pPr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Grant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Swanby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                           </w:t>
      </w:r>
      <w:r w:rsidR="00E124A2">
        <w:rPr>
          <w:rFonts w:asciiTheme="minorHAnsi" w:hAnsiTheme="minorHAnsi" w:cs="Arial"/>
          <w:color w:val="222222"/>
          <w:shd w:val="clear" w:color="auto" w:fill="FFFFFF"/>
        </w:rPr>
        <w:t>Acting for film/Voice</w:t>
      </w:r>
    </w:p>
    <w:p w14:paraId="79EF9464" w14:textId="77777777" w:rsidR="00E124A2" w:rsidRDefault="00E124A2" w:rsidP="00E124A2">
      <w:pPr>
        <w:rPr>
          <w:rFonts w:asciiTheme="minorHAnsi" w:hAnsiTheme="minorHAnsi" w:cs="Arial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Nicol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B709ED">
        <w:rPr>
          <w:rFonts w:asciiTheme="minorHAnsi" w:hAnsiTheme="minorHAnsi" w:cs="Arial"/>
          <w:color w:val="222222"/>
          <w:shd w:val="clear" w:color="auto" w:fill="FFFFFF"/>
        </w:rPr>
        <w:t xml:space="preserve">Ritchie                               </w:t>
      </w:r>
      <w:proofErr w:type="spellStart"/>
      <w:r w:rsidR="00B709ED">
        <w:rPr>
          <w:rFonts w:asciiTheme="minorHAnsi" w:hAnsiTheme="minorHAnsi" w:cs="Arial"/>
          <w:color w:val="222222"/>
          <w:shd w:val="clear" w:color="auto" w:fill="FFFFFF"/>
        </w:rPr>
        <w:t>Meisner</w:t>
      </w:r>
      <w:proofErr w:type="spellEnd"/>
      <w:r w:rsidR="00B709ED">
        <w:rPr>
          <w:rFonts w:asciiTheme="minorHAnsi" w:hAnsiTheme="minorHAnsi" w:cs="Arial"/>
          <w:color w:val="222222"/>
          <w:shd w:val="clear" w:color="auto" w:fill="FFFFFF"/>
        </w:rPr>
        <w:t xml:space="preserve"> Technique 1 </w:t>
      </w:r>
    </w:p>
    <w:p w14:paraId="771CAC72" w14:textId="77777777" w:rsidR="00B709ED" w:rsidRDefault="00B709ED" w:rsidP="00E124A2">
      <w:pPr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Jason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Delplanque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                    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Improv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 for actors </w:t>
      </w:r>
    </w:p>
    <w:p w14:paraId="221095D1" w14:textId="77777777" w:rsidR="00B709ED" w:rsidRDefault="00B709ED" w:rsidP="00B709ED">
      <w:pPr>
        <w:tabs>
          <w:tab w:val="left" w:pos="0"/>
        </w:tabs>
        <w:ind w:right="-772"/>
        <w:rPr>
          <w:rFonts w:ascii="Calibri" w:eastAsia="MS Mincho" w:hAnsi="Calibri"/>
        </w:rPr>
      </w:pPr>
    </w:p>
    <w:p w14:paraId="715024E6" w14:textId="77777777" w:rsidR="00B709ED" w:rsidRPr="00946BD5" w:rsidRDefault="00B709ED" w:rsidP="00B709ED">
      <w:pPr>
        <w:tabs>
          <w:tab w:val="left" w:pos="0"/>
        </w:tabs>
        <w:ind w:right="-772"/>
        <w:rPr>
          <w:rFonts w:ascii="Calibri" w:eastAsia="MS Mincho" w:hAnsi="Calibri"/>
        </w:rPr>
      </w:pPr>
      <w:proofErr w:type="spellStart"/>
      <w:r w:rsidRPr="00946BD5">
        <w:rPr>
          <w:rFonts w:ascii="Calibri" w:eastAsia="MS Mincho" w:hAnsi="Calibri"/>
        </w:rPr>
        <w:t>Rodini</w:t>
      </w:r>
      <w:proofErr w:type="spellEnd"/>
      <w:r w:rsidRPr="00946BD5">
        <w:rPr>
          <w:rFonts w:ascii="Calibri" w:eastAsia="MS Mincho" w:hAnsi="Calibri"/>
        </w:rPr>
        <w:t xml:space="preserve"> Films</w:t>
      </w:r>
      <w:r w:rsidRPr="00946BD5">
        <w:rPr>
          <w:rFonts w:ascii="Calibri" w:eastAsia="MS Mincho" w:hAnsi="Calibri"/>
        </w:rPr>
        <w:tab/>
      </w:r>
      <w:r w:rsidRPr="00946BD5">
        <w:rPr>
          <w:rFonts w:ascii="Calibri" w:eastAsia="MS Mincho" w:hAnsi="Calibri"/>
        </w:rPr>
        <w:tab/>
      </w:r>
      <w:r w:rsidRPr="00946BD5">
        <w:rPr>
          <w:rFonts w:ascii="Calibri" w:eastAsia="MS Mincho" w:hAnsi="Calibri"/>
        </w:rPr>
        <w:tab/>
        <w:t xml:space="preserve">Acting course - Technique 1 </w:t>
      </w:r>
    </w:p>
    <w:p w14:paraId="2AA491AE" w14:textId="77777777" w:rsidR="00B709ED" w:rsidRPr="00946BD5" w:rsidRDefault="00B709ED" w:rsidP="00B709ED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Rodini Films                               Acting course – Technique 2 </w:t>
      </w:r>
    </w:p>
    <w:p w14:paraId="06757916" w14:textId="77777777" w:rsidR="00B709ED" w:rsidRPr="00946BD5" w:rsidRDefault="00B709ED" w:rsidP="00B709ED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Rodini Films                               Audition workshop </w:t>
      </w:r>
    </w:p>
    <w:p w14:paraId="63B2EF4C" w14:textId="77777777" w:rsidR="00B709ED" w:rsidRDefault="00B709ED" w:rsidP="00946BD5">
      <w:pPr>
        <w:tabs>
          <w:tab w:val="left" w:pos="0"/>
        </w:tabs>
        <w:ind w:right="-772"/>
        <w:rPr>
          <w:rFonts w:ascii="Calibri" w:eastAsia="MS Mincho" w:hAnsi="Calibri"/>
          <w:b/>
          <w:u w:val="single"/>
        </w:rPr>
      </w:pPr>
    </w:p>
    <w:p w14:paraId="62931A30" w14:textId="77777777" w:rsidR="00B709ED" w:rsidRDefault="00E124A2" w:rsidP="00946BD5">
      <w:pPr>
        <w:tabs>
          <w:tab w:val="left" w:pos="0"/>
        </w:tabs>
        <w:ind w:right="-772"/>
        <w:rPr>
          <w:rFonts w:ascii="Calibri" w:eastAsia="MS Mincho" w:hAnsi="Calibri"/>
          <w:b/>
          <w:u w:val="single"/>
        </w:rPr>
      </w:pPr>
      <w:r>
        <w:rPr>
          <w:rFonts w:ascii="Calibri" w:eastAsia="MS Mincho" w:hAnsi="Calibri"/>
          <w:b/>
          <w:u w:val="single"/>
        </w:rPr>
        <w:t>EDUCATION:</w:t>
      </w:r>
    </w:p>
    <w:p w14:paraId="40608CA3" w14:textId="77777777" w:rsidR="00E124A2" w:rsidRPr="00946BD5" w:rsidRDefault="00E124A2" w:rsidP="00E124A2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High School Diploma, 11 (Parklands College  - Cape Town)  </w:t>
      </w:r>
    </w:p>
    <w:p w14:paraId="530023F4" w14:textId="77777777" w:rsidR="00E124A2" w:rsidRDefault="00E124A2" w:rsidP="00946BD5">
      <w:pPr>
        <w:tabs>
          <w:tab w:val="left" w:pos="0"/>
        </w:tabs>
        <w:ind w:right="-772"/>
        <w:rPr>
          <w:rFonts w:ascii="Calibri" w:eastAsia="MS Mincho" w:hAnsi="Calibri"/>
          <w:b/>
          <w:u w:val="single"/>
        </w:rPr>
      </w:pPr>
    </w:p>
    <w:p w14:paraId="47702035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Drama</w:t>
      </w:r>
    </w:p>
    <w:p w14:paraId="33905F8E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Full </w:t>
      </w:r>
      <w:proofErr w:type="spellStart"/>
      <w:r w:rsidRPr="00946BD5">
        <w:rPr>
          <w:rFonts w:ascii="Calibri" w:eastAsia="MS Mincho" w:hAnsi="Calibri"/>
        </w:rPr>
        <w:t>colours</w:t>
      </w:r>
      <w:proofErr w:type="spellEnd"/>
      <w:r w:rsidRPr="00946BD5">
        <w:rPr>
          <w:rFonts w:ascii="Calibri" w:eastAsia="MS Mincho" w:hAnsi="Calibri"/>
        </w:rPr>
        <w:t xml:space="preserve"> for Dramatic Arts </w:t>
      </w:r>
    </w:p>
    <w:p w14:paraId="44AE9D4F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SA Schools Festival Workshop 2012 (Artscape)</w:t>
      </w:r>
    </w:p>
    <w:p w14:paraId="79D5A78D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SA Schools Festival Workshop 2013 (Artscape)</w:t>
      </w:r>
    </w:p>
    <w:p w14:paraId="1489D3D9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lastRenderedPageBreak/>
        <w:t xml:space="preserve">Helen O’ Grady </w:t>
      </w:r>
      <w:r w:rsidRPr="00946BD5">
        <w:rPr>
          <w:rFonts w:ascii="Calibri" w:eastAsia="MS Mincho" w:hAnsi="Calibri"/>
        </w:rPr>
        <w:tab/>
      </w:r>
      <w:r w:rsidRPr="00946BD5">
        <w:rPr>
          <w:rFonts w:ascii="Calibri" w:eastAsia="MS Mincho" w:hAnsi="Calibri"/>
        </w:rPr>
        <w:tab/>
        <w:t>Drama Academy/School - 2010/2011</w:t>
      </w:r>
    </w:p>
    <w:p w14:paraId="0690D69F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  <w:u w:val="single"/>
        </w:rPr>
      </w:pPr>
    </w:p>
    <w:p w14:paraId="7D863A5F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  <w:b/>
          <w:u w:val="single"/>
        </w:rPr>
      </w:pPr>
      <w:r w:rsidRPr="00946BD5">
        <w:rPr>
          <w:rFonts w:ascii="Calibri" w:eastAsia="MS Mincho" w:hAnsi="Calibri"/>
          <w:b/>
          <w:u w:val="single"/>
        </w:rPr>
        <w:t xml:space="preserve">THEATRE: </w:t>
      </w:r>
    </w:p>
    <w:p w14:paraId="217A3996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Othello                                               </w:t>
      </w:r>
      <w:proofErr w:type="spellStart"/>
      <w:r w:rsidRPr="00946BD5">
        <w:rPr>
          <w:rFonts w:ascii="Calibri" w:eastAsia="MS Mincho" w:hAnsi="Calibri"/>
        </w:rPr>
        <w:t>Lordvico</w:t>
      </w:r>
      <w:proofErr w:type="spellEnd"/>
      <w:r w:rsidRPr="00946BD5">
        <w:rPr>
          <w:rFonts w:ascii="Calibri" w:eastAsia="MS Mincho" w:hAnsi="Calibri"/>
        </w:rPr>
        <w:t xml:space="preserve">             2013 - Artscape (Shakespeare festival)  </w:t>
      </w:r>
    </w:p>
    <w:p w14:paraId="68FFF8B2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Fiddler On The Roof                        Daughter           2009 </w:t>
      </w:r>
    </w:p>
    <w:p w14:paraId="3EF4B043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Monkey’s Paw (One Act Play)       Tourist                2013  </w:t>
      </w:r>
    </w:p>
    <w:p w14:paraId="4C1ACDE2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</w:p>
    <w:p w14:paraId="3B59453F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  <w:b/>
          <w:u w:val="single"/>
        </w:rPr>
      </w:pPr>
      <w:r w:rsidRPr="00946BD5">
        <w:rPr>
          <w:rFonts w:ascii="Calibri" w:eastAsia="MS Mincho" w:hAnsi="Calibri"/>
          <w:b/>
          <w:u w:val="single"/>
        </w:rPr>
        <w:t>EISTEDDFOD:</w:t>
      </w:r>
    </w:p>
    <w:p w14:paraId="6AC25C2C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Poem                 2012</w:t>
      </w:r>
    </w:p>
    <w:p w14:paraId="3D56FF77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  <w:u w:val="single"/>
        </w:rPr>
      </w:pPr>
      <w:r w:rsidRPr="00946BD5">
        <w:rPr>
          <w:rFonts w:ascii="Calibri" w:eastAsia="MS Mincho" w:hAnsi="Calibri"/>
        </w:rPr>
        <w:t>Monologue       2013</w:t>
      </w:r>
      <w:r w:rsidRPr="00946BD5">
        <w:rPr>
          <w:rFonts w:ascii="Calibri" w:eastAsia="MS Mincho" w:hAnsi="Calibri"/>
          <w:u w:val="single"/>
        </w:rPr>
        <w:t xml:space="preserve">                                        </w:t>
      </w:r>
    </w:p>
    <w:p w14:paraId="4D935F42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</w:p>
    <w:p w14:paraId="29BA3774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  <w:b/>
        </w:rPr>
      </w:pPr>
      <w:r w:rsidRPr="00946BD5">
        <w:rPr>
          <w:rFonts w:ascii="Calibri" w:eastAsia="MS Mincho" w:hAnsi="Calibri"/>
          <w:b/>
          <w:u w:val="single"/>
        </w:rPr>
        <w:t>SKILLS:</w:t>
      </w:r>
    </w:p>
    <w:p w14:paraId="67EE13C3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Swimming – professional squad training 2008- 2011</w:t>
      </w:r>
    </w:p>
    <w:p w14:paraId="337909A4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Kite Surfing</w:t>
      </w:r>
    </w:p>
    <w:p w14:paraId="45739E56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Qualified Life Guard – Big Bay Life Saving Club</w:t>
      </w:r>
    </w:p>
    <w:p w14:paraId="7F8E2733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>Qualified Scuba Diver</w:t>
      </w:r>
    </w:p>
    <w:p w14:paraId="0B82C731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  <w:sectPr w:rsidR="00946BD5" w:rsidRPr="00946BD5" w:rsidSect="008E6125">
          <w:headerReference w:type="default" r:id="rId11"/>
          <w:pgSz w:w="11900" w:h="16840"/>
          <w:pgMar w:top="1440" w:right="1800" w:bottom="1440" w:left="1800" w:header="708" w:footer="708" w:gutter="0"/>
          <w:cols w:space="708"/>
        </w:sectPr>
      </w:pPr>
      <w:r w:rsidRPr="00946BD5">
        <w:rPr>
          <w:rFonts w:ascii="Calibri" w:eastAsia="MS Mincho" w:hAnsi="Calibri"/>
        </w:rPr>
        <w:t xml:space="preserve">Water Polo – Captain </w:t>
      </w:r>
    </w:p>
    <w:p w14:paraId="3320596D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lastRenderedPageBreak/>
        <w:t xml:space="preserve">Wake Boarding/ Skiing </w:t>
      </w:r>
    </w:p>
    <w:p w14:paraId="7B136E08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  <w:r w:rsidRPr="00946BD5">
        <w:rPr>
          <w:rFonts w:ascii="Calibri" w:eastAsia="MS Mincho" w:hAnsi="Calibri"/>
        </w:rPr>
        <w:t xml:space="preserve">Quad Biking </w:t>
      </w:r>
    </w:p>
    <w:p w14:paraId="33711507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</w:p>
    <w:p w14:paraId="14408B95" w14:textId="77777777" w:rsidR="00946BD5" w:rsidRPr="00946BD5" w:rsidRDefault="00946BD5" w:rsidP="00946BD5">
      <w:pPr>
        <w:tabs>
          <w:tab w:val="left" w:pos="0"/>
        </w:tabs>
        <w:ind w:right="-772"/>
        <w:rPr>
          <w:rFonts w:ascii="Calibri" w:eastAsia="MS Mincho" w:hAnsi="Calibri"/>
        </w:rPr>
      </w:pPr>
    </w:p>
    <w:p w14:paraId="0B378509" w14:textId="77777777" w:rsidR="00D77741" w:rsidRDefault="00D77741" w:rsidP="00D77741">
      <w:pPr>
        <w:rPr>
          <w:sz w:val="14"/>
          <w:szCs w:val="14"/>
        </w:rPr>
      </w:pPr>
    </w:p>
    <w:sectPr w:rsidR="00D77741" w:rsidSect="0007193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2D18" w14:textId="77777777" w:rsidR="00E124A2" w:rsidRDefault="00E124A2" w:rsidP="00F17740">
      <w:r>
        <w:separator/>
      </w:r>
    </w:p>
  </w:endnote>
  <w:endnote w:type="continuationSeparator" w:id="0">
    <w:p w14:paraId="0F0E57A9" w14:textId="77777777" w:rsidR="00E124A2" w:rsidRDefault="00E124A2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EDDBC" w14:textId="77777777" w:rsidR="00E124A2" w:rsidRDefault="00E124A2" w:rsidP="00F17740">
      <w:r>
        <w:separator/>
      </w:r>
    </w:p>
  </w:footnote>
  <w:footnote w:type="continuationSeparator" w:id="0">
    <w:p w14:paraId="6F085060" w14:textId="77777777" w:rsidR="00E124A2" w:rsidRDefault="00E124A2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001F" w14:textId="77777777" w:rsidR="00E124A2" w:rsidRDefault="00E124A2" w:rsidP="00946BD5">
    <w:pPr>
      <w:pStyle w:val="Header"/>
      <w:jc w:val="center"/>
    </w:pPr>
    <w:r>
      <w:rPr>
        <w:noProof/>
        <w:lang w:val="en-US"/>
      </w:rPr>
      <w:drawing>
        <wp:inline distT="0" distB="0" distL="0" distR="0" wp14:anchorId="772E1D46" wp14:editId="3F25F207">
          <wp:extent cx="3479800" cy="1098443"/>
          <wp:effectExtent l="0" t="0" r="6350" b="6985"/>
          <wp:docPr id="3" name="Picture 3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A83EF" w14:textId="77777777" w:rsidR="00E124A2" w:rsidRPr="00946BD5" w:rsidRDefault="00E124A2" w:rsidP="00946BD5">
    <w:pPr>
      <w:pStyle w:val="Header"/>
      <w:ind w:right="-772"/>
    </w:pPr>
    <w:r w:rsidRPr="00946BD5">
      <w:t>Tel: 021 910 3200     Fax: 086 231 5213     erica@creativeactors.co.za     www.creativeactors.co.za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A82B" w14:textId="77777777" w:rsidR="00E124A2" w:rsidRDefault="00E124A2" w:rsidP="00BD383D">
    <w:pPr>
      <w:pStyle w:val="Header"/>
      <w:jc w:val="center"/>
    </w:pPr>
    <w:r>
      <w:rPr>
        <w:noProof/>
        <w:lang w:val="en-US"/>
      </w:rPr>
      <w:drawing>
        <wp:inline distT="0" distB="0" distL="0" distR="0" wp14:anchorId="2DC2CA17" wp14:editId="24CF9C24">
          <wp:extent cx="3479800" cy="1098443"/>
          <wp:effectExtent l="0" t="0" r="6350" b="6985"/>
          <wp:docPr id="1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97122" w14:textId="77777777" w:rsidR="00E124A2" w:rsidRDefault="00E124A2" w:rsidP="00BD383D">
    <w:pPr>
      <w:pStyle w:val="Header"/>
      <w:jc w:val="center"/>
    </w:pPr>
    <w:r>
      <w:t xml:space="preserve">Tel: 021 910 3200     Fax: 086 231 5213    </w:t>
    </w:r>
    <w:r w:rsidRPr="00223DB1">
      <w:t xml:space="preserve"> </w:t>
    </w:r>
    <w:hyperlink r:id="rId2" w:history="1">
      <w:r w:rsidRPr="00223DB1">
        <w:rPr>
          <w:rStyle w:val="Hyperlink"/>
          <w:color w:val="auto"/>
          <w:u w:val="none"/>
        </w:rPr>
        <w:t>erica@creativeactors.co.za</w:t>
      </w:r>
    </w:hyperlink>
    <w:r>
      <w:t xml:space="preserve">     www.creativeactors.co.za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0"/>
    <w:rsid w:val="0001140E"/>
    <w:rsid w:val="00064705"/>
    <w:rsid w:val="00071935"/>
    <w:rsid w:val="000841B5"/>
    <w:rsid w:val="000E14B7"/>
    <w:rsid w:val="000F0029"/>
    <w:rsid w:val="00103D70"/>
    <w:rsid w:val="00187C7F"/>
    <w:rsid w:val="00197234"/>
    <w:rsid w:val="001B47ED"/>
    <w:rsid w:val="001D6B20"/>
    <w:rsid w:val="00223DB1"/>
    <w:rsid w:val="00231A61"/>
    <w:rsid w:val="0037029D"/>
    <w:rsid w:val="003F4E68"/>
    <w:rsid w:val="004A0BF1"/>
    <w:rsid w:val="004E7389"/>
    <w:rsid w:val="004F133D"/>
    <w:rsid w:val="00534CA3"/>
    <w:rsid w:val="005543EA"/>
    <w:rsid w:val="005D6A03"/>
    <w:rsid w:val="006F1809"/>
    <w:rsid w:val="00711460"/>
    <w:rsid w:val="0074602D"/>
    <w:rsid w:val="007D7ECB"/>
    <w:rsid w:val="007F1F70"/>
    <w:rsid w:val="00815661"/>
    <w:rsid w:val="008E6125"/>
    <w:rsid w:val="009102C4"/>
    <w:rsid w:val="00946BD5"/>
    <w:rsid w:val="00A3425E"/>
    <w:rsid w:val="00AB5313"/>
    <w:rsid w:val="00B13090"/>
    <w:rsid w:val="00B709ED"/>
    <w:rsid w:val="00BB1FE4"/>
    <w:rsid w:val="00BD383D"/>
    <w:rsid w:val="00C14002"/>
    <w:rsid w:val="00C21ED1"/>
    <w:rsid w:val="00C2380B"/>
    <w:rsid w:val="00CA26F4"/>
    <w:rsid w:val="00D3597B"/>
    <w:rsid w:val="00D567DA"/>
    <w:rsid w:val="00D77741"/>
    <w:rsid w:val="00D94710"/>
    <w:rsid w:val="00DB00AF"/>
    <w:rsid w:val="00DC4764"/>
    <w:rsid w:val="00E044B2"/>
    <w:rsid w:val="00E124A2"/>
    <w:rsid w:val="00E6449C"/>
    <w:rsid w:val="00EF52F3"/>
    <w:rsid w:val="00EF60EF"/>
    <w:rsid w:val="00F160E5"/>
    <w:rsid w:val="00F17740"/>
    <w:rsid w:val="00F20E9F"/>
    <w:rsid w:val="00F2598F"/>
    <w:rsid w:val="00F6452E"/>
    <w:rsid w:val="00F7134E"/>
    <w:rsid w:val="00F942F1"/>
    <w:rsid w:val="00FE272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838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erica@creativeactor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Parklands College</cp:lastModifiedBy>
  <cp:revision>2</cp:revision>
  <dcterms:created xsi:type="dcterms:W3CDTF">2015-07-06T17:13:00Z</dcterms:created>
  <dcterms:modified xsi:type="dcterms:W3CDTF">2015-07-06T17:13:00Z</dcterms:modified>
</cp:coreProperties>
</file>